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90" w:rsidRPr="007B4E2C" w:rsidRDefault="007B4E2C">
      <w:pPr>
        <w:rPr>
          <w:b/>
          <w:u w:val="single"/>
        </w:rPr>
      </w:pPr>
      <w:r w:rsidRPr="007B4E2C">
        <w:rPr>
          <w:b/>
          <w:u w:val="single"/>
        </w:rPr>
        <w:t>Media Release</w:t>
      </w:r>
      <w:r w:rsidR="00BD0154">
        <w:rPr>
          <w:b/>
          <w:u w:val="single"/>
        </w:rPr>
        <w:t xml:space="preserve"> – Feb 23, 2018</w:t>
      </w:r>
    </w:p>
    <w:p w:rsidR="007B4E2C" w:rsidRDefault="00EF42FA">
      <w:r>
        <w:t>Over 12</w:t>
      </w:r>
      <w:r w:rsidR="007E6742">
        <w:t xml:space="preserve">0 </w:t>
      </w:r>
      <w:r w:rsidR="00713F51">
        <w:t xml:space="preserve">Queensland Aboriginal and Torres Strait Islander Foundation </w:t>
      </w:r>
      <w:r w:rsidR="00B46AC7">
        <w:t>(QATSIF) scholarship r</w:t>
      </w:r>
      <w:r w:rsidR="00713F51">
        <w:t xml:space="preserve">ecipients gathered at the Australian Catholic University recently to celebrate </w:t>
      </w:r>
      <w:r w:rsidR="00B46AC7">
        <w:t xml:space="preserve">receiving </w:t>
      </w:r>
      <w:r w:rsidR="00BD0154">
        <w:t>a QATSIF QCE (Queensland Certificate of Education) scholarship</w:t>
      </w:r>
      <w:r w:rsidR="00713F51">
        <w:t xml:space="preserve">.  </w:t>
      </w:r>
    </w:p>
    <w:p w:rsidR="00713F51" w:rsidRDefault="00713F51">
      <w:r>
        <w:t xml:space="preserve">In 2017, QATSIF provided scholarships </w:t>
      </w:r>
      <w:r w:rsidR="00EF42FA">
        <w:t xml:space="preserve">of $1000 p.a. </w:t>
      </w:r>
      <w:r>
        <w:t>to around 2290 Queensland Aboriginal and Torres Strait Islander students to support</w:t>
      </w:r>
      <w:r w:rsidR="00B46AC7">
        <w:t xml:space="preserve"> </w:t>
      </w:r>
      <w:r w:rsidR="00BD0154">
        <w:t xml:space="preserve">them in </w:t>
      </w:r>
      <w:r w:rsidR="00B46AC7">
        <w:t>their year 11 &amp; 12 studies across all Queensland education sectors – State, Catholic and Independent.</w:t>
      </w:r>
      <w:r w:rsidR="00BD0154">
        <w:t xml:space="preserve">   Despite there being a smaller cohort of Year 11 students generally across Queensland in 2018, due to the change in Prep entry ages over a decade ago, QATSIF still </w:t>
      </w:r>
      <w:proofErr w:type="gramStart"/>
      <w:r w:rsidR="00BD0154">
        <w:t>has</w:t>
      </w:r>
      <w:proofErr w:type="gramEnd"/>
      <w:r w:rsidR="00BD0154">
        <w:t xml:space="preserve"> 10</w:t>
      </w:r>
      <w:r w:rsidR="00EF42FA">
        <w:t xml:space="preserve">45 </w:t>
      </w:r>
      <w:r w:rsidR="00EF42FA">
        <w:t>new</w:t>
      </w:r>
      <w:r w:rsidR="00EF42FA">
        <w:t xml:space="preserve"> Year 11 </w:t>
      </w:r>
      <w:r w:rsidR="00BD0154">
        <w:t xml:space="preserve">scholarship </w:t>
      </w:r>
      <w:r w:rsidR="00EF42FA">
        <w:t xml:space="preserve">recipients </w:t>
      </w:r>
      <w:r w:rsidR="00BD0154">
        <w:t>this year.</w:t>
      </w:r>
    </w:p>
    <w:p w:rsidR="00713F51" w:rsidRDefault="00713F51">
      <w:r>
        <w:t>Amongst QATSIF’</w:t>
      </w:r>
      <w:r w:rsidR="00BD0154">
        <w:t>s 2017 alumni i</w:t>
      </w:r>
      <w:r>
        <w:t xml:space="preserve">s Lucinda Colbert, from Forest Lake College in Brisbane, who was named as Queensland’s top performing Aboriginal and Torres Strait Islander student.  </w:t>
      </w:r>
      <w:r w:rsidR="00B46AC7">
        <w:t xml:space="preserve">Lucinda is taking a gap year in 2018 before beginning her studies in medicine.  </w:t>
      </w:r>
    </w:p>
    <w:p w:rsidR="00B46AC7" w:rsidRDefault="00EF42FA">
      <w:r>
        <w:t>Around 12</w:t>
      </w:r>
      <w:r w:rsidR="00B46AC7">
        <w:t>0 students from 36 South East Queensland schools attended QATSIF’s New Scholarship Recipients ceremony at ACU</w:t>
      </w:r>
      <w:r w:rsidR="007E6742">
        <w:t xml:space="preserve"> - Banyo</w:t>
      </w:r>
      <w:r w:rsidR="00B46AC7">
        <w:t xml:space="preserve">.  </w:t>
      </w:r>
    </w:p>
    <w:p w:rsidR="00B46AC7" w:rsidRDefault="00BD0154">
      <w:r>
        <w:t>Just o</w:t>
      </w:r>
      <w:r w:rsidR="00B46AC7">
        <w:t xml:space="preserve">ver 300 guests were treated to performances by male and female Aboriginal dance troupes from Ambrose </w:t>
      </w:r>
      <w:proofErr w:type="spellStart"/>
      <w:r w:rsidR="00B46AC7">
        <w:t>Treacy</w:t>
      </w:r>
      <w:proofErr w:type="spellEnd"/>
      <w:r w:rsidR="00B46AC7">
        <w:t xml:space="preserve"> College, Indooroopilly and Mary </w:t>
      </w:r>
      <w:proofErr w:type="spellStart"/>
      <w:r w:rsidR="00B46AC7">
        <w:t>MacKillop</w:t>
      </w:r>
      <w:proofErr w:type="spellEnd"/>
      <w:r w:rsidR="00B46AC7">
        <w:t xml:space="preserve"> College, Nundah.</w:t>
      </w:r>
    </w:p>
    <w:p w:rsidR="009E309F" w:rsidRDefault="009E309F">
      <w:r>
        <w:t xml:space="preserve">Aunty Maroochy Barambah, </w:t>
      </w:r>
      <w:r w:rsidR="007E6742">
        <w:t>a renowned actress</w:t>
      </w:r>
      <w:r>
        <w:t>, author and</w:t>
      </w:r>
      <w:r w:rsidR="007E6742">
        <w:t xml:space="preserve"> operatic singer, welcomed those gathered to her </w:t>
      </w:r>
      <w:proofErr w:type="spellStart"/>
      <w:r w:rsidR="007E6742">
        <w:t>Turrbal</w:t>
      </w:r>
      <w:proofErr w:type="spellEnd"/>
      <w:r w:rsidR="007E6742">
        <w:t xml:space="preserve"> lands with a stirring rendition of Advance Australia Fair in language.</w:t>
      </w:r>
    </w:p>
    <w:p w:rsidR="007E6742" w:rsidRDefault="007E6742">
      <w:r>
        <w:t xml:space="preserve">QATSIF’s patron, Aunty Ruth </w:t>
      </w:r>
      <w:proofErr w:type="spellStart"/>
      <w:r>
        <w:t>Hegarty</w:t>
      </w:r>
      <w:proofErr w:type="spellEnd"/>
      <w:r>
        <w:t>, the author of “Is that you, Ruthie?” and many other books, spoke to those gathered ab</w:t>
      </w:r>
      <w:r w:rsidR="00EF42FA">
        <w:t xml:space="preserve">out her deep pride in the many </w:t>
      </w:r>
      <w:r>
        <w:t>achievements of QATSIF’s students.  She commended QATSIF’s tireless efforts in changing the lives of around 7,300 Aboriginal and Torres Strait Islander students across the past 9 years.</w:t>
      </w:r>
    </w:p>
    <w:p w:rsidR="00EB5A14" w:rsidRDefault="00EB5A14">
      <w:r>
        <w:t xml:space="preserve">Aunty </w:t>
      </w:r>
      <w:proofErr w:type="gramStart"/>
      <w:r>
        <w:t>Ruth</w:t>
      </w:r>
      <w:proofErr w:type="gramEnd"/>
      <w:r>
        <w:t xml:space="preserve"> who is a major figure in the campaign for the return of Aboriginal and Torres Strait Islander wages stolen by successive Queensland governments between the 1890s and 1970s, s</w:t>
      </w:r>
      <w:r w:rsidR="00BD0154">
        <w:t>poke about her tremendous</w:t>
      </w:r>
      <w:r w:rsidR="00793E08">
        <w:t xml:space="preserve"> pride in </w:t>
      </w:r>
      <w:r>
        <w:t xml:space="preserve">QATSIF’s efforts to support </w:t>
      </w:r>
      <w:r w:rsidR="00793E08">
        <w:t xml:space="preserve">Aboriginal and Torres Strait Islander </w:t>
      </w:r>
      <w:r>
        <w:t xml:space="preserve">young people.  </w:t>
      </w:r>
    </w:p>
    <w:p w:rsidR="00EB5A14" w:rsidRDefault="00EB5A14">
      <w:r>
        <w:t xml:space="preserve">QATSIF is tasked with providing </w:t>
      </w:r>
      <w:r w:rsidR="00BD0154">
        <w:t xml:space="preserve">educational </w:t>
      </w:r>
      <w:r>
        <w:t>scholarships to allow Aboriginal and Torres Strait Islander students to complete year 11 &amp; 12</w:t>
      </w:r>
      <w:r w:rsidR="00BD0154">
        <w:t>. Some of QA</w:t>
      </w:r>
      <w:r w:rsidR="00EF42FA">
        <w:t>T</w:t>
      </w:r>
      <w:r w:rsidR="00BD0154">
        <w:t>SIF’s funding comes</w:t>
      </w:r>
      <w:r>
        <w:t xml:space="preserve"> from the interest </w:t>
      </w:r>
      <w:r w:rsidR="0003569F">
        <w:t>on</w:t>
      </w:r>
      <w:r>
        <w:t xml:space="preserve"> </w:t>
      </w:r>
      <w:r w:rsidR="00BD0154">
        <w:t>unspent “Stolen Wages” compensation monies</w:t>
      </w:r>
      <w:r>
        <w:t xml:space="preserve"> held in trust by the Queensland government.</w:t>
      </w:r>
    </w:p>
    <w:p w:rsidR="00BD0154" w:rsidRDefault="00965C57">
      <w:r>
        <w:t>The QATSIF students speaking at this event all paid tribute to the hardship, sacrifices and great gift provided by both our Elders and particularly those who had their wages stolen.</w:t>
      </w:r>
    </w:p>
    <w:p w:rsidR="00EB5A14" w:rsidRDefault="00EE0EA6">
      <w:r>
        <w:t>Out of the 36 sc</w:t>
      </w:r>
      <w:r w:rsidR="00EF42FA">
        <w:t>hools present, 23 students received</w:t>
      </w:r>
      <w:r>
        <w:t xml:space="preserve"> QATSIF leadership badges to recognise their election to school leaders</w:t>
      </w:r>
      <w:r w:rsidR="00793E08">
        <w:t>hip roles</w:t>
      </w:r>
      <w:r>
        <w:t xml:space="preserve"> including a number of College Captains and Vice Captains.</w:t>
      </w:r>
    </w:p>
    <w:p w:rsidR="00793E08" w:rsidRDefault="00793E08">
      <w:r>
        <w:t>The scholarship ceremony concluded with the presentation of QATSIF certificates and an inspirational speech by twin QATSIF graduates, Amanda and Chantelle Martin who spoke about the difference that a QATSIF scholarship had made to their lives.  Both Amanda and Chantelle are currently studying dual Law degrees at Griffith University in Brisbane.</w:t>
      </w:r>
    </w:p>
    <w:p w:rsidR="00EF42FA" w:rsidRDefault="00EF42FA">
      <w:r>
        <w:t xml:space="preserve">Throughout 2018, QATSIF will hold a number of </w:t>
      </w:r>
      <w:bookmarkStart w:id="0" w:name="_GoBack"/>
      <w:bookmarkEnd w:id="0"/>
      <w:r>
        <w:t>events for its students at universities across Queensland.</w:t>
      </w:r>
    </w:p>
    <w:p w:rsidR="00793E08" w:rsidRDefault="00B34883">
      <w:r>
        <w:t>QATSIF’s tenth round of scholarships will open for current Year 10 &amp; 11 students in mid-June.  Families need to approach their schools about applying for these scholarships.</w:t>
      </w:r>
    </w:p>
    <w:p w:rsidR="00965C57" w:rsidRDefault="00965C57">
      <w:pPr>
        <w:rPr>
          <w:b/>
        </w:rPr>
      </w:pPr>
    </w:p>
    <w:p w:rsidR="00965C57" w:rsidRDefault="00965C57">
      <w:pPr>
        <w:rPr>
          <w:b/>
        </w:rPr>
      </w:pPr>
    </w:p>
    <w:p w:rsidR="00EF42FA" w:rsidRDefault="00EF42FA">
      <w:pPr>
        <w:rPr>
          <w:b/>
        </w:rPr>
      </w:pPr>
    </w:p>
    <w:p w:rsidR="00B34883" w:rsidRPr="00B34883" w:rsidRDefault="00B34883">
      <w:pPr>
        <w:rPr>
          <w:b/>
        </w:rPr>
      </w:pPr>
      <w:r w:rsidRPr="00B34883">
        <w:rPr>
          <w:b/>
        </w:rPr>
        <w:t>For more information, please contact:</w:t>
      </w:r>
    </w:p>
    <w:p w:rsidR="00B34883" w:rsidRDefault="00B34883" w:rsidP="00B34883">
      <w:pPr>
        <w:spacing w:after="0" w:line="240" w:lineRule="auto"/>
      </w:pPr>
      <w:r>
        <w:t>Mr Michael Nayler</w:t>
      </w:r>
    </w:p>
    <w:p w:rsidR="00B34883" w:rsidRDefault="00B34883" w:rsidP="00B34883">
      <w:pPr>
        <w:spacing w:after="0" w:line="240" w:lineRule="auto"/>
      </w:pPr>
      <w:r>
        <w:t>QATSIF Secretariat Director</w:t>
      </w:r>
    </w:p>
    <w:p w:rsidR="00B34883" w:rsidRDefault="00B34883" w:rsidP="00B34883">
      <w:pPr>
        <w:spacing w:after="0" w:line="240" w:lineRule="auto"/>
      </w:pPr>
      <w:r>
        <w:t>2/301 Water Street</w:t>
      </w:r>
    </w:p>
    <w:p w:rsidR="00B34883" w:rsidRDefault="00B34883" w:rsidP="00B34883">
      <w:pPr>
        <w:spacing w:after="0" w:line="240" w:lineRule="auto"/>
      </w:pPr>
      <w:r>
        <w:t>Fortitude Valley, Q 4006</w:t>
      </w:r>
    </w:p>
    <w:p w:rsidR="00B34883" w:rsidRDefault="00B34883" w:rsidP="00B34883">
      <w:pPr>
        <w:spacing w:after="0" w:line="240" w:lineRule="auto"/>
      </w:pPr>
      <w:r>
        <w:t>Mob: 0466 746 436</w:t>
      </w:r>
    </w:p>
    <w:p w:rsidR="00B34883" w:rsidRDefault="00B34883" w:rsidP="00B34883">
      <w:pPr>
        <w:spacing w:after="0" w:line="240" w:lineRule="auto"/>
      </w:pPr>
      <w:r>
        <w:t xml:space="preserve">Email: </w:t>
      </w:r>
      <w:hyperlink r:id="rId5" w:history="1">
        <w:r w:rsidR="00DB6B74" w:rsidRPr="00167BB1">
          <w:rPr>
            <w:rStyle w:val="Hyperlink"/>
          </w:rPr>
          <w:t>Michael.Nayler@qatsif.org.au</w:t>
        </w:r>
      </w:hyperlink>
    </w:p>
    <w:p w:rsidR="00DB6B74" w:rsidRDefault="00DB6B74" w:rsidP="00B34883">
      <w:pPr>
        <w:spacing w:after="0" w:line="240" w:lineRule="auto"/>
      </w:pPr>
    </w:p>
    <w:p w:rsidR="00DB6B74" w:rsidRDefault="00DB6B74" w:rsidP="00B34883">
      <w:pPr>
        <w:spacing w:after="0" w:line="240" w:lineRule="auto"/>
      </w:pPr>
      <w:r>
        <w:t xml:space="preserve">Please acknowledge </w:t>
      </w:r>
      <w:r w:rsidRPr="00DB6B74">
        <w:rPr>
          <w:i/>
        </w:rPr>
        <w:t>Papillion Studio Photography</w:t>
      </w:r>
      <w:r>
        <w:t xml:space="preserve"> for any photos used.</w:t>
      </w:r>
    </w:p>
    <w:p w:rsidR="00B34883" w:rsidRDefault="00B34883"/>
    <w:sectPr w:rsidR="00B34883" w:rsidSect="00965C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2C"/>
    <w:rsid w:val="0003569F"/>
    <w:rsid w:val="006F3C90"/>
    <w:rsid w:val="00713F51"/>
    <w:rsid w:val="00793E08"/>
    <w:rsid w:val="007B4E2C"/>
    <w:rsid w:val="007E6742"/>
    <w:rsid w:val="00965C57"/>
    <w:rsid w:val="009E309F"/>
    <w:rsid w:val="00B34883"/>
    <w:rsid w:val="00B46AC7"/>
    <w:rsid w:val="00BD0154"/>
    <w:rsid w:val="00DB6B74"/>
    <w:rsid w:val="00EB5A14"/>
    <w:rsid w:val="00EE0EA6"/>
    <w:rsid w:val="00E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B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.Nayler@qatsif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Nayler</dc:creator>
  <cp:lastModifiedBy>Michael Nayler</cp:lastModifiedBy>
  <cp:revision>6</cp:revision>
  <dcterms:created xsi:type="dcterms:W3CDTF">2018-02-22T23:20:00Z</dcterms:created>
  <dcterms:modified xsi:type="dcterms:W3CDTF">2018-02-23T05:51:00Z</dcterms:modified>
</cp:coreProperties>
</file>